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3" w:type="dxa"/>
        <w:tblInd w:w="-5" w:type="dxa"/>
        <w:tblLook w:val="04A0" w:firstRow="1" w:lastRow="0" w:firstColumn="1" w:lastColumn="0" w:noHBand="0" w:noVBand="1"/>
      </w:tblPr>
      <w:tblGrid>
        <w:gridCol w:w="1134"/>
        <w:gridCol w:w="2409"/>
        <w:gridCol w:w="2410"/>
        <w:gridCol w:w="2410"/>
        <w:gridCol w:w="2410"/>
        <w:gridCol w:w="2410"/>
        <w:gridCol w:w="2410"/>
      </w:tblGrid>
      <w:tr w:rsidR="004E07B2" w:rsidRPr="00FF1757" w:rsidTr="0024493F">
        <w:trPr>
          <w:trHeight w:val="699"/>
        </w:trPr>
        <w:tc>
          <w:tcPr>
            <w:tcW w:w="1134" w:type="dxa"/>
          </w:tcPr>
          <w:p w:rsidR="004E07B2" w:rsidRPr="00FF1757" w:rsidRDefault="004E07B2" w:rsidP="004E07B2">
            <w:pPr>
              <w:spacing w:after="120"/>
              <w:jc w:val="center"/>
              <w:rPr>
                <w:rFonts w:ascii="Twinkl Light" w:hAnsi="Twinkl Light"/>
                <w:sz w:val="28"/>
                <w:szCs w:val="20"/>
              </w:rPr>
            </w:pPr>
            <w:r w:rsidRPr="00FF1757">
              <w:rPr>
                <w:rFonts w:ascii="Twinkl Light" w:hAnsi="Twinkl Light"/>
                <w:sz w:val="28"/>
                <w:szCs w:val="20"/>
              </w:rPr>
              <w:t>2021-2022</w:t>
            </w:r>
          </w:p>
        </w:tc>
        <w:tc>
          <w:tcPr>
            <w:tcW w:w="2409" w:type="dxa"/>
          </w:tcPr>
          <w:p w:rsidR="004E07B2" w:rsidRPr="00FF1757" w:rsidRDefault="004E07B2" w:rsidP="004E07B2">
            <w:pPr>
              <w:spacing w:after="120"/>
              <w:jc w:val="center"/>
              <w:rPr>
                <w:rFonts w:ascii="Twinkl Light" w:hAnsi="Twinkl Light"/>
                <w:sz w:val="28"/>
                <w:szCs w:val="20"/>
              </w:rPr>
            </w:pPr>
            <w:r w:rsidRPr="00FF1757">
              <w:rPr>
                <w:rFonts w:ascii="Twinkl Light" w:hAnsi="Twinkl Light"/>
                <w:sz w:val="28"/>
                <w:szCs w:val="20"/>
              </w:rPr>
              <w:t>Autumn 1</w:t>
            </w:r>
          </w:p>
        </w:tc>
        <w:tc>
          <w:tcPr>
            <w:tcW w:w="2410" w:type="dxa"/>
          </w:tcPr>
          <w:p w:rsidR="004E07B2" w:rsidRPr="00FF1757" w:rsidRDefault="004E07B2" w:rsidP="004E07B2">
            <w:pPr>
              <w:spacing w:after="120"/>
              <w:jc w:val="center"/>
              <w:rPr>
                <w:rFonts w:ascii="Twinkl Light" w:hAnsi="Twinkl Light"/>
                <w:sz w:val="28"/>
                <w:szCs w:val="20"/>
              </w:rPr>
            </w:pPr>
            <w:r w:rsidRPr="00FF1757">
              <w:rPr>
                <w:rFonts w:ascii="Twinkl Light" w:hAnsi="Twinkl Light"/>
                <w:sz w:val="28"/>
                <w:szCs w:val="20"/>
              </w:rPr>
              <w:t>Autumn 2</w:t>
            </w:r>
          </w:p>
        </w:tc>
        <w:tc>
          <w:tcPr>
            <w:tcW w:w="2410" w:type="dxa"/>
          </w:tcPr>
          <w:p w:rsidR="004E07B2" w:rsidRPr="00FF1757" w:rsidRDefault="004E07B2" w:rsidP="004E07B2">
            <w:pPr>
              <w:spacing w:after="120"/>
              <w:jc w:val="center"/>
              <w:rPr>
                <w:rFonts w:ascii="Twinkl Light" w:hAnsi="Twinkl Light"/>
                <w:sz w:val="28"/>
                <w:szCs w:val="20"/>
              </w:rPr>
            </w:pPr>
            <w:r w:rsidRPr="00FF1757">
              <w:rPr>
                <w:rFonts w:ascii="Twinkl Light" w:hAnsi="Twinkl Light"/>
                <w:sz w:val="28"/>
                <w:szCs w:val="20"/>
              </w:rPr>
              <w:t>Spring 1</w:t>
            </w:r>
          </w:p>
        </w:tc>
        <w:tc>
          <w:tcPr>
            <w:tcW w:w="2410" w:type="dxa"/>
          </w:tcPr>
          <w:p w:rsidR="004E07B2" w:rsidRPr="00FF1757" w:rsidRDefault="004E07B2" w:rsidP="004E07B2">
            <w:pPr>
              <w:spacing w:after="120"/>
              <w:jc w:val="center"/>
              <w:rPr>
                <w:rFonts w:ascii="Twinkl Light" w:hAnsi="Twinkl Light"/>
                <w:sz w:val="28"/>
                <w:szCs w:val="20"/>
              </w:rPr>
            </w:pPr>
            <w:r w:rsidRPr="00FF1757">
              <w:rPr>
                <w:rFonts w:ascii="Twinkl Light" w:hAnsi="Twinkl Light"/>
                <w:sz w:val="28"/>
                <w:szCs w:val="20"/>
              </w:rPr>
              <w:t>Spring 2</w:t>
            </w:r>
          </w:p>
        </w:tc>
        <w:tc>
          <w:tcPr>
            <w:tcW w:w="2410" w:type="dxa"/>
          </w:tcPr>
          <w:p w:rsidR="004E07B2" w:rsidRPr="00FF1757" w:rsidRDefault="004E07B2" w:rsidP="004E07B2">
            <w:pPr>
              <w:spacing w:after="120"/>
              <w:jc w:val="center"/>
              <w:rPr>
                <w:rFonts w:ascii="Twinkl Light" w:hAnsi="Twinkl Light"/>
                <w:sz w:val="28"/>
                <w:szCs w:val="20"/>
              </w:rPr>
            </w:pPr>
            <w:r w:rsidRPr="00FF1757">
              <w:rPr>
                <w:rFonts w:ascii="Twinkl Light" w:hAnsi="Twinkl Light"/>
                <w:sz w:val="28"/>
                <w:szCs w:val="20"/>
              </w:rPr>
              <w:t>Summer 1</w:t>
            </w:r>
          </w:p>
        </w:tc>
        <w:tc>
          <w:tcPr>
            <w:tcW w:w="2410" w:type="dxa"/>
          </w:tcPr>
          <w:p w:rsidR="004E07B2" w:rsidRPr="00FF1757" w:rsidRDefault="004E07B2" w:rsidP="004E07B2">
            <w:pPr>
              <w:spacing w:after="120"/>
              <w:jc w:val="center"/>
              <w:rPr>
                <w:rFonts w:ascii="Twinkl Light" w:hAnsi="Twinkl Light"/>
                <w:sz w:val="28"/>
                <w:szCs w:val="20"/>
              </w:rPr>
            </w:pPr>
            <w:r w:rsidRPr="00FF1757">
              <w:rPr>
                <w:rFonts w:ascii="Twinkl Light" w:hAnsi="Twinkl Light"/>
                <w:sz w:val="28"/>
                <w:szCs w:val="20"/>
              </w:rPr>
              <w:t>Summer 2</w:t>
            </w:r>
          </w:p>
        </w:tc>
      </w:tr>
      <w:tr w:rsidR="00327213" w:rsidRPr="00FF1757" w:rsidTr="0024493F">
        <w:tc>
          <w:tcPr>
            <w:tcW w:w="1134" w:type="dxa"/>
          </w:tcPr>
          <w:p w:rsidR="00327213" w:rsidRPr="00FF1757" w:rsidRDefault="00327213" w:rsidP="00327213">
            <w:pPr>
              <w:spacing w:after="120"/>
              <w:rPr>
                <w:rFonts w:ascii="Twinkl Light" w:hAnsi="Twinkl Light"/>
                <w:sz w:val="28"/>
                <w:szCs w:val="20"/>
              </w:rPr>
            </w:pPr>
            <w:r w:rsidRPr="00FF1757">
              <w:rPr>
                <w:rFonts w:ascii="Twinkl Light" w:hAnsi="Twinkl Light"/>
                <w:sz w:val="28"/>
                <w:szCs w:val="20"/>
              </w:rPr>
              <w:t>Year 6</w:t>
            </w:r>
          </w:p>
        </w:tc>
        <w:tc>
          <w:tcPr>
            <w:tcW w:w="2409" w:type="dxa"/>
          </w:tcPr>
          <w:p w:rsidR="00327213" w:rsidRPr="00FF1757" w:rsidRDefault="006E3D28" w:rsidP="00327213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</w:rPr>
            </w:pPr>
            <w:r w:rsidRPr="006E3D28">
              <w:rPr>
                <w:rFonts w:ascii="Twinkl Light" w:hAnsi="Twinkl Light" w:cs="Arial"/>
                <w:sz w:val="20"/>
                <w:szCs w:val="20"/>
                <w:highlight w:val="green"/>
              </w:rPr>
              <w:t>God: What does it mean if God is holy and loving?</w:t>
            </w:r>
          </w:p>
        </w:tc>
        <w:tc>
          <w:tcPr>
            <w:tcW w:w="2410" w:type="dxa"/>
          </w:tcPr>
          <w:p w:rsidR="00890C85" w:rsidRPr="00F31857" w:rsidRDefault="00F31857" w:rsidP="00F31857">
            <w:pPr>
              <w:tabs>
                <w:tab w:val="left" w:pos="487"/>
              </w:tabs>
              <w:spacing w:after="120"/>
              <w:rPr>
                <w:rFonts w:ascii="Twinkl Light" w:hAnsi="Twinkl Light" w:cs="Arial"/>
                <w:sz w:val="20"/>
                <w:szCs w:val="20"/>
                <w:highlight w:val="green"/>
              </w:rPr>
            </w:pPr>
            <w:r w:rsidRPr="00F31857">
              <w:rPr>
                <w:rFonts w:ascii="Twinkl Light" w:hAnsi="Twinkl Light" w:cs="Arial"/>
                <w:sz w:val="20"/>
                <w:szCs w:val="20"/>
                <w:highlight w:val="green"/>
              </w:rPr>
              <w:t>Fall:</w:t>
            </w:r>
            <w:r w:rsidRPr="00F31857">
              <w:rPr>
                <w:rFonts w:ascii="Twinkl Light" w:hAnsi="Twinkl Light" w:cs="Arial"/>
                <w:sz w:val="20"/>
                <w:szCs w:val="20"/>
                <w:highlight w:val="green"/>
                <w:shd w:val="clear" w:color="auto" w:fill="FAF9F8"/>
              </w:rPr>
              <w:t xml:space="preserve"> can following God bring freedom and justice?</w:t>
            </w:r>
          </w:p>
          <w:p w:rsidR="00890C85" w:rsidRDefault="00890C85" w:rsidP="00890C85">
            <w:pPr>
              <w:spacing w:after="120"/>
              <w:rPr>
                <w:rFonts w:ascii="Twinkl Light" w:hAnsi="Twinkl Light" w:cs="Arial"/>
                <w:sz w:val="20"/>
                <w:szCs w:val="20"/>
              </w:rPr>
            </w:pPr>
            <w:r>
              <w:rPr>
                <w:rFonts w:ascii="Twinkl Light" w:hAnsi="Twinkl Light" w:cs="Arial"/>
                <w:sz w:val="20"/>
                <w:szCs w:val="20"/>
                <w:highlight w:val="red"/>
              </w:rPr>
              <w:t>Christmas</w:t>
            </w:r>
          </w:p>
          <w:p w:rsidR="00890C85" w:rsidRPr="00FF1757" w:rsidRDefault="00890C85" w:rsidP="00327213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  <w:highlight w:val="green"/>
              </w:rPr>
            </w:pPr>
          </w:p>
        </w:tc>
        <w:tc>
          <w:tcPr>
            <w:tcW w:w="2410" w:type="dxa"/>
          </w:tcPr>
          <w:p w:rsidR="00327213" w:rsidRPr="00FF1757" w:rsidRDefault="0024493F" w:rsidP="00327213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</w:rPr>
            </w:pPr>
            <w:r w:rsidRPr="0024493F">
              <w:rPr>
                <w:rFonts w:ascii="Twinkl Light" w:hAnsi="Twinkl Light" w:cs="Arial"/>
                <w:sz w:val="20"/>
                <w:szCs w:val="20"/>
                <w:highlight w:val="yellow"/>
              </w:rPr>
              <w:t>What will make our city a more respectful place?</w:t>
            </w:r>
          </w:p>
        </w:tc>
        <w:tc>
          <w:tcPr>
            <w:tcW w:w="2410" w:type="dxa"/>
          </w:tcPr>
          <w:p w:rsidR="00327213" w:rsidRDefault="0024493F" w:rsidP="006E3D28">
            <w:pPr>
              <w:spacing w:after="120"/>
              <w:rPr>
                <w:rFonts w:ascii="Twinkl Light" w:hAnsi="Twinkl Light" w:cs="Arial"/>
                <w:sz w:val="20"/>
                <w:szCs w:val="20"/>
              </w:rPr>
            </w:pPr>
            <w:r w:rsidRPr="0024493F">
              <w:rPr>
                <w:rFonts w:ascii="Twinkl Light" w:hAnsi="Twinkl Light" w:cs="Arial"/>
                <w:sz w:val="20"/>
                <w:szCs w:val="20"/>
                <w:highlight w:val="yellow"/>
              </w:rPr>
              <w:t>Why is pilgrimage important to some religious believers?</w:t>
            </w:r>
          </w:p>
          <w:p w:rsidR="0024493F" w:rsidRPr="00FF1757" w:rsidRDefault="0024493F" w:rsidP="006E3D28">
            <w:pPr>
              <w:spacing w:after="120"/>
              <w:rPr>
                <w:rFonts w:ascii="Twinkl Light" w:hAnsi="Twinkl Light" w:cs="Arial"/>
                <w:sz w:val="20"/>
                <w:szCs w:val="20"/>
              </w:rPr>
            </w:pPr>
            <w:r w:rsidRPr="00327213">
              <w:rPr>
                <w:rFonts w:ascii="Twinkl Light" w:hAnsi="Twinkl Light" w:cs="Arial"/>
                <w:sz w:val="20"/>
                <w:szCs w:val="20"/>
                <w:highlight w:val="red"/>
              </w:rPr>
              <w:t>Easter</w:t>
            </w:r>
          </w:p>
        </w:tc>
        <w:tc>
          <w:tcPr>
            <w:tcW w:w="2410" w:type="dxa"/>
          </w:tcPr>
          <w:p w:rsidR="00327213" w:rsidRPr="00FF1757" w:rsidRDefault="0024493F" w:rsidP="006E3D28">
            <w:pPr>
              <w:spacing w:after="120"/>
              <w:jc w:val="center"/>
              <w:rPr>
                <w:rFonts w:ascii="Twinkl Light" w:hAnsi="Twinkl Light" w:cs="NoyhBold"/>
                <w:bCs/>
                <w:sz w:val="20"/>
                <w:szCs w:val="20"/>
                <w:lang w:val="en-US" w:eastAsia="en-GB"/>
              </w:rPr>
            </w:pPr>
            <w:r w:rsidRPr="0024493F">
              <w:rPr>
                <w:rFonts w:ascii="Twinkl Light" w:hAnsi="Twinkl Light" w:cs="NoyhBold"/>
                <w:bCs/>
                <w:sz w:val="20"/>
                <w:szCs w:val="20"/>
                <w:highlight w:val="green"/>
                <w:lang w:val="en-US" w:eastAsia="en-GB"/>
              </w:rPr>
              <w:t>Salvation: What did Jesus do to save human beings?</w:t>
            </w:r>
          </w:p>
        </w:tc>
        <w:tc>
          <w:tcPr>
            <w:tcW w:w="2410" w:type="dxa"/>
          </w:tcPr>
          <w:p w:rsidR="00327213" w:rsidRPr="0024493F" w:rsidRDefault="009B2220" w:rsidP="00327213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  <w:highlight w:val="green"/>
              </w:rPr>
            </w:pPr>
            <w:r>
              <w:rPr>
                <w:rFonts w:ascii="Twinkl Light" w:hAnsi="Twinkl Light" w:cs="Arial"/>
                <w:sz w:val="20"/>
                <w:szCs w:val="20"/>
                <w:highlight w:val="green"/>
              </w:rPr>
              <w:t xml:space="preserve">Kingdom of </w:t>
            </w:r>
            <w:r w:rsidR="0024493F" w:rsidRPr="0024493F">
              <w:rPr>
                <w:rFonts w:ascii="Twinkl Light" w:hAnsi="Twinkl Light" w:cs="Arial"/>
                <w:sz w:val="20"/>
                <w:szCs w:val="20"/>
                <w:highlight w:val="green"/>
              </w:rPr>
              <w:t>God: What kind of king is Jesus?</w:t>
            </w:r>
          </w:p>
        </w:tc>
      </w:tr>
      <w:tr w:rsidR="009B2220" w:rsidRPr="00FF1757" w:rsidTr="00AA2EDC">
        <w:tc>
          <w:tcPr>
            <w:tcW w:w="1134" w:type="dxa"/>
          </w:tcPr>
          <w:p w:rsidR="009B2220" w:rsidRPr="00FF1757" w:rsidRDefault="009B2220" w:rsidP="00327213">
            <w:pPr>
              <w:spacing w:after="120"/>
              <w:rPr>
                <w:rFonts w:ascii="Twinkl Light" w:hAnsi="Twinkl Light"/>
                <w:sz w:val="28"/>
                <w:szCs w:val="20"/>
              </w:rPr>
            </w:pPr>
            <w:r w:rsidRPr="00FF1757">
              <w:rPr>
                <w:rFonts w:ascii="Twinkl Light" w:hAnsi="Twinkl Light"/>
                <w:sz w:val="28"/>
                <w:szCs w:val="20"/>
              </w:rPr>
              <w:t>Year 5</w:t>
            </w:r>
          </w:p>
          <w:p w:rsidR="009B2220" w:rsidRPr="00FF1757" w:rsidRDefault="009B2220" w:rsidP="00327213">
            <w:pPr>
              <w:spacing w:after="120"/>
              <w:rPr>
                <w:rFonts w:ascii="Twinkl Light" w:hAnsi="Twinkl Light"/>
                <w:sz w:val="28"/>
                <w:szCs w:val="20"/>
              </w:rPr>
            </w:pPr>
          </w:p>
          <w:p w:rsidR="009B2220" w:rsidRPr="00FF1757" w:rsidRDefault="009B2220" w:rsidP="00327213">
            <w:pPr>
              <w:spacing w:after="120"/>
              <w:rPr>
                <w:rFonts w:ascii="Twinkl Light" w:hAnsi="Twinkl Light"/>
                <w:sz w:val="28"/>
                <w:szCs w:val="20"/>
              </w:rPr>
            </w:pPr>
          </w:p>
        </w:tc>
        <w:tc>
          <w:tcPr>
            <w:tcW w:w="2409" w:type="dxa"/>
          </w:tcPr>
          <w:p w:rsidR="009B2220" w:rsidRPr="00FF1757" w:rsidRDefault="009B2220" w:rsidP="00327213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</w:rPr>
            </w:pPr>
            <w:r w:rsidRPr="0024493F">
              <w:rPr>
                <w:rFonts w:ascii="Twinkl Light" w:hAnsi="Twinkl Light" w:cs="Arial"/>
                <w:sz w:val="20"/>
                <w:szCs w:val="20"/>
                <w:highlight w:val="yellow"/>
              </w:rPr>
              <w:t>Why do some people believe in God and some do not?</w:t>
            </w:r>
          </w:p>
        </w:tc>
        <w:tc>
          <w:tcPr>
            <w:tcW w:w="2410" w:type="dxa"/>
          </w:tcPr>
          <w:p w:rsidR="009B2220" w:rsidRDefault="009B2220" w:rsidP="00327213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</w:rPr>
            </w:pPr>
            <w:r w:rsidRPr="0024493F">
              <w:rPr>
                <w:rFonts w:ascii="Twinkl Light" w:hAnsi="Twinkl Light" w:cs="Arial"/>
                <w:sz w:val="20"/>
                <w:szCs w:val="20"/>
                <w:highlight w:val="green"/>
              </w:rPr>
              <w:t>Incarnation: Was Jesus the Messiah?</w:t>
            </w:r>
          </w:p>
          <w:p w:rsidR="009B2220" w:rsidRDefault="009B2220" w:rsidP="0024493F">
            <w:pPr>
              <w:spacing w:after="120"/>
              <w:rPr>
                <w:rFonts w:ascii="Twinkl Light" w:hAnsi="Twinkl Light" w:cs="Arial"/>
                <w:sz w:val="20"/>
                <w:szCs w:val="20"/>
              </w:rPr>
            </w:pPr>
            <w:r>
              <w:rPr>
                <w:rFonts w:ascii="Twinkl Light" w:hAnsi="Twinkl Light" w:cs="Arial"/>
                <w:sz w:val="20"/>
                <w:szCs w:val="20"/>
                <w:highlight w:val="red"/>
              </w:rPr>
              <w:t>Christmas</w:t>
            </w:r>
          </w:p>
          <w:p w:rsidR="009B2220" w:rsidRPr="00FF1757" w:rsidRDefault="009B2220" w:rsidP="00327213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9B2220" w:rsidRPr="00FF1757" w:rsidRDefault="009B2220" w:rsidP="00327213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</w:rPr>
            </w:pPr>
            <w:r w:rsidRPr="0024493F">
              <w:rPr>
                <w:rFonts w:ascii="Twinkl Light" w:hAnsi="Twinkl Light" w:cs="Arial"/>
                <w:sz w:val="20"/>
                <w:szCs w:val="20"/>
                <w:highlight w:val="green"/>
              </w:rPr>
              <w:t>Gospel: What would Jesus do?</w:t>
            </w:r>
          </w:p>
        </w:tc>
        <w:tc>
          <w:tcPr>
            <w:tcW w:w="2410" w:type="dxa"/>
          </w:tcPr>
          <w:p w:rsidR="009B2220" w:rsidRPr="00FF1757" w:rsidRDefault="009B2220" w:rsidP="00327213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  <w:highlight w:val="green"/>
              </w:rPr>
            </w:pPr>
            <w:r>
              <w:rPr>
                <w:rFonts w:ascii="Twinkl Light" w:hAnsi="Twinkl Light" w:cs="Arial"/>
                <w:sz w:val="20"/>
                <w:szCs w:val="20"/>
                <w:highlight w:val="green"/>
              </w:rPr>
              <w:t>Salvation: What differences does the Resurrection make for Christians?</w:t>
            </w:r>
          </w:p>
        </w:tc>
        <w:tc>
          <w:tcPr>
            <w:tcW w:w="2410" w:type="dxa"/>
          </w:tcPr>
          <w:p w:rsidR="009B2220" w:rsidRPr="00FF1757" w:rsidRDefault="009B2220" w:rsidP="00327213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</w:rPr>
            </w:pPr>
            <w:r w:rsidRPr="0024493F">
              <w:rPr>
                <w:rFonts w:ascii="Twinkl Light" w:hAnsi="Twinkl Light" w:cs="Arial"/>
                <w:sz w:val="20"/>
                <w:szCs w:val="20"/>
                <w:highlight w:val="cyan"/>
              </w:rPr>
              <w:t>What does it mean for Muslims to follow God?</w:t>
            </w:r>
          </w:p>
        </w:tc>
        <w:tc>
          <w:tcPr>
            <w:tcW w:w="2410" w:type="dxa"/>
          </w:tcPr>
          <w:p w:rsidR="009B2220" w:rsidRPr="009B2220" w:rsidRDefault="009B2220" w:rsidP="00327213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  <w:highlight w:val="green"/>
              </w:rPr>
            </w:pPr>
            <w:r w:rsidRPr="009B2220">
              <w:rPr>
                <w:rFonts w:ascii="Twinkl Light" w:hAnsi="Twinkl Light" w:cs="Arial"/>
                <w:sz w:val="20"/>
                <w:szCs w:val="20"/>
                <w:highlight w:val="green"/>
              </w:rPr>
              <w:t>Creation</w:t>
            </w:r>
            <w:r w:rsidRPr="009B2220">
              <w:rPr>
                <w:rFonts w:ascii="Twinkl Light" w:hAnsi="Twinkl Light" w:cs="Arial"/>
                <w:sz w:val="24"/>
                <w:szCs w:val="20"/>
                <w:highlight w:val="green"/>
              </w:rPr>
              <w:t xml:space="preserve">: </w:t>
            </w:r>
            <w:r w:rsidRPr="009B2220">
              <w:rPr>
                <w:rFonts w:ascii="Twinkl Light" w:hAnsi="Twinkl Light" w:cs="Arial"/>
                <w:sz w:val="20"/>
                <w:szCs w:val="17"/>
                <w:highlight w:val="green"/>
                <w:shd w:val="clear" w:color="auto" w:fill="FAF9F8"/>
              </w:rPr>
              <w:t>Creation and science:  conflicting or complementary?</w:t>
            </w:r>
          </w:p>
        </w:tc>
      </w:tr>
      <w:tr w:rsidR="006E3D28" w:rsidRPr="00FF1757" w:rsidTr="0024493F">
        <w:tc>
          <w:tcPr>
            <w:tcW w:w="1134" w:type="dxa"/>
          </w:tcPr>
          <w:p w:rsidR="006E3D28" w:rsidRPr="00FF1757" w:rsidRDefault="006E3D28" w:rsidP="00327213">
            <w:pPr>
              <w:spacing w:after="120"/>
              <w:rPr>
                <w:rFonts w:ascii="Twinkl Light" w:hAnsi="Twinkl Light"/>
                <w:sz w:val="28"/>
                <w:szCs w:val="20"/>
              </w:rPr>
            </w:pPr>
            <w:r w:rsidRPr="00FF1757">
              <w:rPr>
                <w:rFonts w:ascii="Twinkl Light" w:hAnsi="Twinkl Light"/>
                <w:sz w:val="28"/>
                <w:szCs w:val="20"/>
              </w:rPr>
              <w:t>Year 4</w:t>
            </w:r>
          </w:p>
        </w:tc>
        <w:tc>
          <w:tcPr>
            <w:tcW w:w="2409" w:type="dxa"/>
          </w:tcPr>
          <w:p w:rsidR="006E3D28" w:rsidRPr="00327213" w:rsidRDefault="006E3D28" w:rsidP="00327213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  <w:highlight w:val="green"/>
              </w:rPr>
            </w:pPr>
            <w:r w:rsidRPr="00327213">
              <w:rPr>
                <w:rFonts w:ascii="Twinkl Light" w:hAnsi="Twinkl Light" w:cs="Arial"/>
                <w:sz w:val="20"/>
                <w:szCs w:val="20"/>
                <w:highlight w:val="green"/>
              </w:rPr>
              <w:t>People of God: What does it mean to follow God?</w:t>
            </w:r>
          </w:p>
        </w:tc>
        <w:tc>
          <w:tcPr>
            <w:tcW w:w="2410" w:type="dxa"/>
          </w:tcPr>
          <w:p w:rsidR="006E3D28" w:rsidRDefault="006E3D28" w:rsidP="006E3D28">
            <w:pPr>
              <w:spacing w:after="120"/>
              <w:rPr>
                <w:rFonts w:ascii="Twinkl Light" w:hAnsi="Twinkl Light" w:cs="Arial"/>
                <w:sz w:val="20"/>
                <w:szCs w:val="20"/>
              </w:rPr>
            </w:pPr>
            <w:r w:rsidRPr="00370615">
              <w:rPr>
                <w:rFonts w:ascii="Twinkl Light" w:hAnsi="Twinkl Light" w:cs="Arial"/>
                <w:sz w:val="20"/>
                <w:szCs w:val="20"/>
                <w:highlight w:val="yellow"/>
              </w:rPr>
              <w:t>How and why do believers show their commitments during the journey of life?</w:t>
            </w:r>
          </w:p>
          <w:p w:rsidR="006E3D28" w:rsidRDefault="006E3D28" w:rsidP="006E3D28">
            <w:pPr>
              <w:spacing w:after="120"/>
              <w:rPr>
                <w:rFonts w:ascii="Twinkl Light" w:hAnsi="Twinkl Light" w:cs="Arial"/>
                <w:sz w:val="20"/>
                <w:szCs w:val="20"/>
              </w:rPr>
            </w:pPr>
            <w:r>
              <w:rPr>
                <w:rFonts w:ascii="Twinkl Light" w:hAnsi="Twinkl Light" w:cs="Arial"/>
                <w:sz w:val="20"/>
                <w:szCs w:val="20"/>
                <w:highlight w:val="red"/>
              </w:rPr>
              <w:t>Christmas</w:t>
            </w:r>
          </w:p>
          <w:p w:rsidR="006E3D28" w:rsidRPr="00FF1757" w:rsidRDefault="006E3D28" w:rsidP="00327213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  <w:highlight w:val="green"/>
              </w:rPr>
            </w:pPr>
          </w:p>
        </w:tc>
        <w:tc>
          <w:tcPr>
            <w:tcW w:w="2410" w:type="dxa"/>
          </w:tcPr>
          <w:p w:rsidR="006E3D28" w:rsidRPr="00FF1757" w:rsidRDefault="006E3D28" w:rsidP="00327213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</w:rPr>
            </w:pPr>
            <w:r>
              <w:rPr>
                <w:rFonts w:ascii="Twinkl Light" w:hAnsi="Twinkl Light" w:cs="Arial"/>
                <w:sz w:val="20"/>
                <w:szCs w:val="20"/>
                <w:highlight w:val="green"/>
              </w:rPr>
              <w:t>Incarnation: What is the Trinity?</w:t>
            </w:r>
          </w:p>
        </w:tc>
        <w:tc>
          <w:tcPr>
            <w:tcW w:w="2410" w:type="dxa"/>
          </w:tcPr>
          <w:p w:rsidR="006E3D28" w:rsidRPr="00FF1757" w:rsidRDefault="006E3D28" w:rsidP="00327213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</w:rPr>
            </w:pPr>
            <w:r w:rsidRPr="00370615">
              <w:rPr>
                <w:rFonts w:ascii="Twinkl Light" w:hAnsi="Twinkl Light" w:cs="Arial"/>
                <w:sz w:val="20"/>
                <w:szCs w:val="20"/>
                <w:highlight w:val="green"/>
              </w:rPr>
              <w:t>Salvation: Why do Christians call the day Jesus died ‘Good Friday’?</w:t>
            </w:r>
          </w:p>
        </w:tc>
        <w:tc>
          <w:tcPr>
            <w:tcW w:w="4820" w:type="dxa"/>
            <w:gridSpan w:val="2"/>
          </w:tcPr>
          <w:p w:rsidR="006E3D28" w:rsidRDefault="006E3D28" w:rsidP="006E3D28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  <w:highlight w:val="cyan"/>
              </w:rPr>
            </w:pPr>
            <w:r w:rsidRPr="00370615">
              <w:rPr>
                <w:rFonts w:ascii="Twinkl Light" w:hAnsi="Twinkl Light" w:cs="Arial"/>
                <w:sz w:val="20"/>
                <w:szCs w:val="20"/>
                <w:highlight w:val="cyan"/>
              </w:rPr>
              <w:t>What does it mean to be a Hindu in Britain today?</w:t>
            </w:r>
          </w:p>
          <w:p w:rsidR="006E3D28" w:rsidRDefault="006E3D28" w:rsidP="00327213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</w:rPr>
            </w:pPr>
          </w:p>
          <w:p w:rsidR="006E3D28" w:rsidRPr="00FF1757" w:rsidRDefault="006E3D28" w:rsidP="006E3D28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</w:rPr>
            </w:pPr>
            <w:r>
              <w:rPr>
                <w:rFonts w:ascii="Twinkl Light" w:hAnsi="Twinkl Light" w:cs="Arial"/>
                <w:sz w:val="20"/>
                <w:szCs w:val="20"/>
                <w:highlight w:val="red"/>
              </w:rPr>
              <w:t>Pentecost</w:t>
            </w:r>
          </w:p>
        </w:tc>
      </w:tr>
      <w:tr w:rsidR="00327213" w:rsidRPr="00FF1757" w:rsidTr="0024493F">
        <w:tc>
          <w:tcPr>
            <w:tcW w:w="1134" w:type="dxa"/>
          </w:tcPr>
          <w:p w:rsidR="00327213" w:rsidRPr="00FF1757" w:rsidRDefault="00327213" w:rsidP="00327213">
            <w:pPr>
              <w:spacing w:after="120"/>
              <w:rPr>
                <w:rFonts w:ascii="Twinkl Light" w:hAnsi="Twinkl Light"/>
                <w:sz w:val="28"/>
                <w:szCs w:val="20"/>
              </w:rPr>
            </w:pPr>
            <w:r w:rsidRPr="00FF1757">
              <w:rPr>
                <w:rFonts w:ascii="Twinkl Light" w:hAnsi="Twinkl Light"/>
                <w:sz w:val="28"/>
                <w:szCs w:val="20"/>
              </w:rPr>
              <w:t>Year 3</w:t>
            </w:r>
          </w:p>
        </w:tc>
        <w:tc>
          <w:tcPr>
            <w:tcW w:w="2409" w:type="dxa"/>
          </w:tcPr>
          <w:p w:rsidR="00327213" w:rsidRPr="00FF1757" w:rsidRDefault="00327213" w:rsidP="00327213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</w:rPr>
            </w:pPr>
            <w:r w:rsidRPr="00327213">
              <w:rPr>
                <w:rFonts w:ascii="Twinkl Light" w:hAnsi="Twinkl Light" w:cs="Arial"/>
                <w:sz w:val="20"/>
                <w:szCs w:val="20"/>
                <w:highlight w:val="green"/>
              </w:rPr>
              <w:t>Creation: What do Christians learn from the Creation story?</w:t>
            </w:r>
          </w:p>
        </w:tc>
        <w:tc>
          <w:tcPr>
            <w:tcW w:w="2410" w:type="dxa"/>
          </w:tcPr>
          <w:p w:rsidR="00327213" w:rsidRDefault="00327213" w:rsidP="00327213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</w:rPr>
            </w:pPr>
            <w:r w:rsidRPr="00327213">
              <w:rPr>
                <w:rFonts w:ascii="Twinkl Light" w:hAnsi="Twinkl Light" w:cs="Arial"/>
                <w:sz w:val="20"/>
                <w:szCs w:val="20"/>
                <w:highlight w:val="yellow"/>
              </w:rPr>
              <w:t>What are the deeper meanings of festivals?</w:t>
            </w:r>
          </w:p>
          <w:p w:rsidR="00327213" w:rsidRPr="00FF1757" w:rsidRDefault="00327213" w:rsidP="00327213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</w:rPr>
            </w:pPr>
            <w:r>
              <w:rPr>
                <w:rFonts w:ascii="Twinkl Light" w:hAnsi="Twinkl Light" w:cs="Arial"/>
                <w:sz w:val="20"/>
                <w:szCs w:val="20"/>
                <w:highlight w:val="red"/>
              </w:rPr>
              <w:t>Christmas</w:t>
            </w:r>
          </w:p>
        </w:tc>
        <w:tc>
          <w:tcPr>
            <w:tcW w:w="4820" w:type="dxa"/>
            <w:gridSpan w:val="2"/>
          </w:tcPr>
          <w:p w:rsidR="00327213" w:rsidRDefault="00327213" w:rsidP="00327213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  <w:highlight w:val="cyan"/>
              </w:rPr>
            </w:pPr>
            <w:r w:rsidRPr="00327213">
              <w:rPr>
                <w:rFonts w:ascii="Twinkl Light" w:hAnsi="Twinkl Light" w:cs="Arial"/>
                <w:sz w:val="20"/>
                <w:szCs w:val="20"/>
                <w:highlight w:val="cyan"/>
              </w:rPr>
              <w:t>What does it mean to be a Sikh in Britain today?</w:t>
            </w:r>
          </w:p>
          <w:p w:rsidR="00327213" w:rsidRPr="00FF1757" w:rsidRDefault="00327213" w:rsidP="00327213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  <w:highlight w:val="green"/>
              </w:rPr>
            </w:pPr>
            <w:r w:rsidRPr="00327213">
              <w:rPr>
                <w:rFonts w:ascii="Twinkl Light" w:hAnsi="Twinkl Light" w:cs="Arial"/>
                <w:sz w:val="20"/>
                <w:szCs w:val="20"/>
                <w:highlight w:val="red"/>
              </w:rPr>
              <w:t xml:space="preserve">Easter </w:t>
            </w:r>
          </w:p>
        </w:tc>
        <w:tc>
          <w:tcPr>
            <w:tcW w:w="2410" w:type="dxa"/>
          </w:tcPr>
          <w:p w:rsidR="00327213" w:rsidRPr="00FF1757" w:rsidRDefault="00327213" w:rsidP="00327213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</w:rPr>
            </w:pPr>
            <w:r w:rsidRPr="00370615">
              <w:rPr>
                <w:rFonts w:ascii="Twinkl Light" w:hAnsi="Twinkl Light" w:cs="Arial"/>
                <w:sz w:val="20"/>
                <w:szCs w:val="20"/>
                <w:highlight w:val="green"/>
              </w:rPr>
              <w:t>Kingdom of God: When Jesus left, what was the impact of Pentecost?</w:t>
            </w:r>
          </w:p>
        </w:tc>
        <w:tc>
          <w:tcPr>
            <w:tcW w:w="2410" w:type="dxa"/>
          </w:tcPr>
          <w:p w:rsidR="00327213" w:rsidRPr="00FF1757" w:rsidRDefault="00327213" w:rsidP="00327213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</w:rPr>
            </w:pPr>
            <w:r>
              <w:rPr>
                <w:rFonts w:ascii="Twinkl Light" w:hAnsi="Twinkl Light" w:cs="Arial"/>
                <w:sz w:val="20"/>
                <w:szCs w:val="20"/>
                <w:highlight w:val="green"/>
              </w:rPr>
              <w:t>Gospel: What kind of world did Jesus want?</w:t>
            </w:r>
          </w:p>
        </w:tc>
        <w:bookmarkStart w:id="0" w:name="_GoBack"/>
        <w:bookmarkEnd w:id="0"/>
      </w:tr>
      <w:tr w:rsidR="009A39EB" w:rsidRPr="00FF1757" w:rsidTr="00522784">
        <w:tc>
          <w:tcPr>
            <w:tcW w:w="1134" w:type="dxa"/>
          </w:tcPr>
          <w:p w:rsidR="009A39EB" w:rsidRPr="00FF1757" w:rsidRDefault="009A39EB" w:rsidP="00327213">
            <w:pPr>
              <w:spacing w:after="120"/>
              <w:rPr>
                <w:rFonts w:ascii="Twinkl Light" w:hAnsi="Twinkl Light"/>
                <w:sz w:val="28"/>
                <w:szCs w:val="20"/>
              </w:rPr>
            </w:pPr>
            <w:r w:rsidRPr="00FF1757">
              <w:rPr>
                <w:rFonts w:ascii="Twinkl Light" w:hAnsi="Twinkl Light"/>
                <w:sz w:val="28"/>
                <w:szCs w:val="20"/>
              </w:rPr>
              <w:t>Year 2</w:t>
            </w:r>
          </w:p>
        </w:tc>
        <w:tc>
          <w:tcPr>
            <w:tcW w:w="4819" w:type="dxa"/>
            <w:gridSpan w:val="2"/>
          </w:tcPr>
          <w:p w:rsidR="009A39EB" w:rsidRDefault="009A39EB" w:rsidP="00327213">
            <w:pPr>
              <w:jc w:val="center"/>
              <w:rPr>
                <w:rFonts w:ascii="Twinkl Light" w:hAnsi="Twinkl Light" w:cs="Arial"/>
                <w:sz w:val="24"/>
                <w:szCs w:val="24"/>
              </w:rPr>
            </w:pPr>
            <w:r w:rsidRPr="00A23786">
              <w:rPr>
                <w:rFonts w:ascii="Twinkl Light" w:hAnsi="Twinkl Light" w:cs="Arial"/>
                <w:sz w:val="24"/>
                <w:szCs w:val="24"/>
                <w:highlight w:val="cyan"/>
              </w:rPr>
              <w:t>1.7 Who is Muslim and how do they live?</w:t>
            </w:r>
          </w:p>
          <w:p w:rsidR="009A39EB" w:rsidRDefault="009A39EB" w:rsidP="00327213">
            <w:pPr>
              <w:jc w:val="center"/>
              <w:rPr>
                <w:rFonts w:ascii="Twinkl Light" w:hAnsi="Twinkl Light" w:cs="Arial"/>
                <w:sz w:val="24"/>
                <w:szCs w:val="24"/>
              </w:rPr>
            </w:pPr>
          </w:p>
          <w:p w:rsidR="009A39EB" w:rsidRDefault="009A39EB" w:rsidP="009A39EB">
            <w:pPr>
              <w:spacing w:after="120"/>
              <w:rPr>
                <w:rFonts w:ascii="Twinkl Light" w:hAnsi="Twinkl Light" w:cs="Arial"/>
                <w:sz w:val="20"/>
                <w:szCs w:val="20"/>
              </w:rPr>
            </w:pPr>
            <w:r>
              <w:rPr>
                <w:rFonts w:ascii="Twinkl Light" w:hAnsi="Twinkl Light" w:cs="Arial"/>
                <w:sz w:val="20"/>
                <w:szCs w:val="20"/>
                <w:highlight w:val="red"/>
              </w:rPr>
              <w:t>Christmas</w:t>
            </w:r>
          </w:p>
          <w:p w:rsidR="009A39EB" w:rsidRPr="00FF1757" w:rsidRDefault="009A39EB" w:rsidP="009A39EB">
            <w:pPr>
              <w:spacing w:after="120"/>
              <w:rPr>
                <w:rFonts w:ascii="Twinkl Light" w:hAnsi="Twinkl Light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9A39EB" w:rsidRPr="00FF1757" w:rsidRDefault="009A39EB" w:rsidP="00327213">
            <w:pPr>
              <w:jc w:val="center"/>
              <w:rPr>
                <w:rFonts w:ascii="Twinkl Light" w:hAnsi="Twinkl Light" w:cs="Arial"/>
                <w:sz w:val="24"/>
                <w:szCs w:val="24"/>
              </w:rPr>
            </w:pPr>
            <w:r w:rsidRPr="00A23786">
              <w:rPr>
                <w:rFonts w:ascii="Twinkl Light" w:hAnsi="Twinkl Light" w:cs="Arial"/>
                <w:sz w:val="24"/>
                <w:szCs w:val="24"/>
                <w:highlight w:val="yellow"/>
              </w:rPr>
              <w:t>What makes some places sacred to believers?</w:t>
            </w:r>
          </w:p>
        </w:tc>
        <w:tc>
          <w:tcPr>
            <w:tcW w:w="4820" w:type="dxa"/>
            <w:gridSpan w:val="2"/>
          </w:tcPr>
          <w:p w:rsidR="009A39EB" w:rsidRPr="00FF1757" w:rsidRDefault="009A39EB" w:rsidP="00327213">
            <w:pPr>
              <w:jc w:val="center"/>
              <w:rPr>
                <w:rFonts w:ascii="Twinkl Light" w:hAnsi="Twinkl Light" w:cs="Arial"/>
                <w:sz w:val="24"/>
                <w:szCs w:val="24"/>
              </w:rPr>
            </w:pPr>
            <w:r w:rsidRPr="00FF1757">
              <w:rPr>
                <w:rFonts w:ascii="Twinkl Light" w:hAnsi="Twinkl Light" w:cs="Arial"/>
                <w:sz w:val="24"/>
                <w:szCs w:val="24"/>
                <w:highlight w:val="green"/>
              </w:rPr>
              <w:t>Salvation: Why does Easter matter to Christians?</w:t>
            </w:r>
          </w:p>
        </w:tc>
        <w:tc>
          <w:tcPr>
            <w:tcW w:w="2410" w:type="dxa"/>
          </w:tcPr>
          <w:p w:rsidR="009A39EB" w:rsidRPr="00FF1757" w:rsidRDefault="009A39EB" w:rsidP="009A39EB">
            <w:pPr>
              <w:spacing w:after="120"/>
              <w:rPr>
                <w:rFonts w:ascii="Twinkl Light" w:hAnsi="Twinkl Light" w:cs="Arial"/>
                <w:sz w:val="24"/>
                <w:szCs w:val="24"/>
              </w:rPr>
            </w:pPr>
            <w:r w:rsidRPr="00370615">
              <w:rPr>
                <w:rFonts w:ascii="Twinkl Light" w:hAnsi="Twinkl Light" w:cs="Arial"/>
                <w:sz w:val="24"/>
                <w:szCs w:val="24"/>
                <w:highlight w:val="green"/>
              </w:rPr>
              <w:t>Gospel: What is the good news Jesus brings?</w:t>
            </w:r>
          </w:p>
        </w:tc>
      </w:tr>
      <w:tr w:rsidR="00327213" w:rsidRPr="00FF1757" w:rsidTr="0024493F">
        <w:tc>
          <w:tcPr>
            <w:tcW w:w="1134" w:type="dxa"/>
          </w:tcPr>
          <w:p w:rsidR="00327213" w:rsidRPr="00FF1757" w:rsidRDefault="00327213" w:rsidP="00327213">
            <w:pPr>
              <w:spacing w:after="120"/>
              <w:rPr>
                <w:rFonts w:ascii="Twinkl Light" w:hAnsi="Twinkl Light"/>
                <w:sz w:val="28"/>
                <w:szCs w:val="20"/>
              </w:rPr>
            </w:pPr>
            <w:r w:rsidRPr="00FF1757">
              <w:rPr>
                <w:rFonts w:ascii="Twinkl Light" w:hAnsi="Twinkl Light"/>
                <w:sz w:val="28"/>
                <w:szCs w:val="20"/>
              </w:rPr>
              <w:t>Year 1</w:t>
            </w:r>
          </w:p>
        </w:tc>
        <w:tc>
          <w:tcPr>
            <w:tcW w:w="2409" w:type="dxa"/>
            <w:shd w:val="clear" w:color="auto" w:fill="FFFFFF" w:themeFill="background1"/>
          </w:tcPr>
          <w:p w:rsidR="00327213" w:rsidRPr="00FF1757" w:rsidRDefault="00327213" w:rsidP="00327213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  <w:highlight w:val="green"/>
              </w:rPr>
            </w:pPr>
            <w:r>
              <w:rPr>
                <w:rFonts w:ascii="Twinkl Light" w:hAnsi="Twinkl Light" w:cs="Arial"/>
                <w:sz w:val="20"/>
                <w:szCs w:val="20"/>
                <w:highlight w:val="green"/>
              </w:rPr>
              <w:t>God: What do Christians believe God is like?</w:t>
            </w:r>
          </w:p>
        </w:tc>
        <w:tc>
          <w:tcPr>
            <w:tcW w:w="2410" w:type="dxa"/>
            <w:shd w:val="clear" w:color="auto" w:fill="FFFFFF" w:themeFill="background1"/>
          </w:tcPr>
          <w:p w:rsidR="00327213" w:rsidRPr="00FF1757" w:rsidRDefault="00327213" w:rsidP="00327213">
            <w:pPr>
              <w:spacing w:after="120"/>
              <w:jc w:val="center"/>
              <w:rPr>
                <w:rFonts w:ascii="Twinkl Light" w:eastAsia="Arial" w:hAnsi="Twinkl Light" w:cs="Arial"/>
                <w:sz w:val="20"/>
                <w:szCs w:val="20"/>
                <w:highlight w:val="green"/>
              </w:rPr>
            </w:pPr>
            <w:r>
              <w:rPr>
                <w:rFonts w:ascii="Twinkl Light" w:eastAsia="Arial" w:hAnsi="Twinkl Light" w:cs="Arial"/>
                <w:sz w:val="20"/>
                <w:szCs w:val="20"/>
                <w:highlight w:val="green"/>
              </w:rPr>
              <w:t>Incarnation: Why does Christmas matter to Christians?</w:t>
            </w:r>
          </w:p>
        </w:tc>
        <w:tc>
          <w:tcPr>
            <w:tcW w:w="2410" w:type="dxa"/>
            <w:shd w:val="clear" w:color="auto" w:fill="FFFFFF" w:themeFill="background1"/>
          </w:tcPr>
          <w:p w:rsidR="00327213" w:rsidRPr="00A23786" w:rsidRDefault="00327213" w:rsidP="00327213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  <w:highlight w:val="yellow"/>
              </w:rPr>
            </w:pPr>
            <w:r w:rsidRPr="00A23786">
              <w:rPr>
                <w:rFonts w:ascii="Twinkl Light" w:hAnsi="Twinkl Light" w:cs="Arial"/>
                <w:sz w:val="20"/>
                <w:szCs w:val="20"/>
                <w:highlight w:val="yellow"/>
              </w:rPr>
              <w:t>Who am I? What does it mean to belong?</w:t>
            </w:r>
          </w:p>
        </w:tc>
        <w:tc>
          <w:tcPr>
            <w:tcW w:w="2410" w:type="dxa"/>
            <w:shd w:val="clear" w:color="auto" w:fill="FFFFFF" w:themeFill="background1"/>
          </w:tcPr>
          <w:p w:rsidR="00327213" w:rsidRDefault="00327213" w:rsidP="00327213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</w:rPr>
            </w:pPr>
            <w:r w:rsidRPr="00FF1757">
              <w:rPr>
                <w:rFonts w:ascii="Twinkl Light" w:hAnsi="Twinkl Light" w:cs="Arial"/>
                <w:sz w:val="20"/>
                <w:szCs w:val="20"/>
                <w:highlight w:val="cyan"/>
              </w:rPr>
              <w:t>1.6 Who is Jewish and what do they believe?</w:t>
            </w:r>
          </w:p>
          <w:p w:rsidR="00327213" w:rsidRPr="00FF1757" w:rsidRDefault="00327213" w:rsidP="00327213">
            <w:pPr>
              <w:spacing w:after="120"/>
              <w:jc w:val="center"/>
              <w:rPr>
                <w:rFonts w:ascii="Twinkl Light" w:hAnsi="Twinkl Light" w:cs="Arial"/>
                <w:sz w:val="20"/>
                <w:szCs w:val="20"/>
              </w:rPr>
            </w:pPr>
            <w:r w:rsidRPr="00A23786">
              <w:rPr>
                <w:rFonts w:ascii="Twinkl Light" w:hAnsi="Twinkl Light" w:cs="Arial"/>
                <w:sz w:val="20"/>
                <w:szCs w:val="20"/>
                <w:highlight w:val="red"/>
              </w:rPr>
              <w:t>Easter</w:t>
            </w:r>
            <w:r>
              <w:rPr>
                <w:rFonts w:ascii="Twinkl Light" w:hAnsi="Twinkl Light" w:cs="Arial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shd w:val="clear" w:color="auto" w:fill="FFFFFF" w:themeFill="background1"/>
          </w:tcPr>
          <w:p w:rsidR="00327213" w:rsidRDefault="00327213" w:rsidP="00327213">
            <w:pPr>
              <w:spacing w:after="120"/>
              <w:jc w:val="center"/>
              <w:rPr>
                <w:rFonts w:ascii="Twinkl Light" w:hAnsi="Twinkl Light" w:cstheme="minorHAnsi"/>
                <w:sz w:val="20"/>
                <w:szCs w:val="20"/>
                <w:highlight w:val="green"/>
              </w:rPr>
            </w:pPr>
            <w:r>
              <w:rPr>
                <w:rFonts w:ascii="Twinkl Light" w:hAnsi="Twinkl Light" w:cstheme="minorHAnsi"/>
                <w:sz w:val="20"/>
                <w:szCs w:val="20"/>
                <w:highlight w:val="green"/>
              </w:rPr>
              <w:t>Creation/; Who made the world?</w:t>
            </w:r>
          </w:p>
          <w:p w:rsidR="00327213" w:rsidRPr="00FF1757" w:rsidRDefault="00327213" w:rsidP="00327213">
            <w:pPr>
              <w:spacing w:after="120"/>
              <w:jc w:val="center"/>
              <w:rPr>
                <w:rFonts w:ascii="Twinkl Light" w:hAnsi="Twinkl Light" w:cstheme="minorHAnsi"/>
                <w:sz w:val="20"/>
                <w:szCs w:val="20"/>
                <w:highlight w:val="green"/>
              </w:rPr>
            </w:pPr>
            <w:r w:rsidRPr="00370615">
              <w:rPr>
                <w:rFonts w:ascii="Twinkl Light" w:hAnsi="Twinkl Light" w:cstheme="minorHAnsi"/>
                <w:sz w:val="20"/>
                <w:szCs w:val="20"/>
                <w:highlight w:val="red"/>
              </w:rPr>
              <w:t xml:space="preserve">Pentecost </w:t>
            </w:r>
          </w:p>
        </w:tc>
        <w:tc>
          <w:tcPr>
            <w:tcW w:w="2410" w:type="dxa"/>
            <w:shd w:val="clear" w:color="auto" w:fill="FFFFFF" w:themeFill="background1"/>
          </w:tcPr>
          <w:p w:rsidR="00327213" w:rsidRPr="00FF1757" w:rsidRDefault="00327213" w:rsidP="00327213">
            <w:pPr>
              <w:spacing w:after="120"/>
              <w:jc w:val="center"/>
              <w:rPr>
                <w:rFonts w:ascii="Twinkl Light" w:eastAsia="Arial" w:hAnsi="Twinkl Light" w:cstheme="minorHAnsi"/>
                <w:sz w:val="20"/>
                <w:szCs w:val="20"/>
                <w:highlight w:val="green"/>
              </w:rPr>
            </w:pPr>
            <w:r w:rsidRPr="00A23786">
              <w:rPr>
                <w:rFonts w:ascii="Twinkl Light" w:eastAsia="Arial" w:hAnsi="Twinkl Light" w:cstheme="minorHAnsi"/>
                <w:sz w:val="20"/>
                <w:szCs w:val="20"/>
                <w:highlight w:val="yellow"/>
              </w:rPr>
              <w:t>How should we care for the world and others, and why does it matter?</w:t>
            </w:r>
          </w:p>
        </w:tc>
      </w:tr>
      <w:tr w:rsidR="00327213" w:rsidRPr="00FF1757" w:rsidTr="0024493F">
        <w:tc>
          <w:tcPr>
            <w:tcW w:w="1134" w:type="dxa"/>
          </w:tcPr>
          <w:p w:rsidR="00327213" w:rsidRPr="00FF1757" w:rsidRDefault="00327213" w:rsidP="00327213">
            <w:pPr>
              <w:spacing w:after="120"/>
              <w:rPr>
                <w:rFonts w:ascii="Twinkl Light" w:hAnsi="Twinkl Light"/>
                <w:sz w:val="20"/>
                <w:szCs w:val="20"/>
              </w:rPr>
            </w:pPr>
            <w:r w:rsidRPr="00FF1757">
              <w:rPr>
                <w:rFonts w:ascii="Twinkl Light" w:hAnsi="Twinkl Light"/>
                <w:sz w:val="20"/>
                <w:szCs w:val="20"/>
              </w:rPr>
              <w:t xml:space="preserve">Reception </w:t>
            </w:r>
          </w:p>
        </w:tc>
        <w:tc>
          <w:tcPr>
            <w:tcW w:w="2409" w:type="dxa"/>
            <w:shd w:val="clear" w:color="auto" w:fill="FFFFFF" w:themeFill="background1"/>
          </w:tcPr>
          <w:p w:rsidR="00327213" w:rsidRPr="00FF1757" w:rsidRDefault="00327213" w:rsidP="00327213">
            <w:pPr>
              <w:spacing w:after="120"/>
              <w:rPr>
                <w:rFonts w:ascii="Twinkl Light" w:hAnsi="Twinkl Light"/>
                <w:sz w:val="20"/>
                <w:szCs w:val="20"/>
                <w:highlight w:val="green"/>
              </w:rPr>
            </w:pPr>
            <w:r w:rsidRPr="00FF1757">
              <w:rPr>
                <w:rFonts w:ascii="Twinkl Light" w:hAnsi="Twinkl Light"/>
                <w:sz w:val="20"/>
                <w:szCs w:val="20"/>
                <w:highlight w:val="green"/>
              </w:rPr>
              <w:t>Why is God so important to Christians?</w:t>
            </w:r>
          </w:p>
        </w:tc>
        <w:tc>
          <w:tcPr>
            <w:tcW w:w="2410" w:type="dxa"/>
            <w:shd w:val="clear" w:color="auto" w:fill="FFFFFF" w:themeFill="background1"/>
          </w:tcPr>
          <w:p w:rsidR="00327213" w:rsidRPr="00FF1757" w:rsidRDefault="00327213" w:rsidP="00327213">
            <w:pPr>
              <w:spacing w:after="120"/>
              <w:rPr>
                <w:rFonts w:ascii="Twinkl Light" w:hAnsi="Twinkl Light"/>
                <w:sz w:val="20"/>
                <w:szCs w:val="20"/>
                <w:highlight w:val="green"/>
              </w:rPr>
            </w:pPr>
            <w:r w:rsidRPr="00FF1757">
              <w:rPr>
                <w:rFonts w:ascii="Twinkl Light" w:hAnsi="Twinkl Light"/>
                <w:sz w:val="20"/>
                <w:szCs w:val="20"/>
                <w:highlight w:val="green"/>
              </w:rPr>
              <w:t>Why do Christians perform nativities at Christmas?</w:t>
            </w:r>
          </w:p>
        </w:tc>
        <w:tc>
          <w:tcPr>
            <w:tcW w:w="2410" w:type="dxa"/>
            <w:shd w:val="clear" w:color="auto" w:fill="FFFFFF" w:themeFill="background1"/>
          </w:tcPr>
          <w:p w:rsidR="00327213" w:rsidRPr="00FF1757" w:rsidRDefault="00327213" w:rsidP="00327213">
            <w:pPr>
              <w:spacing w:after="120"/>
              <w:contextualSpacing/>
              <w:jc w:val="center"/>
              <w:rPr>
                <w:rFonts w:ascii="Twinkl Light" w:hAnsi="Twinkl Light"/>
                <w:sz w:val="20"/>
                <w:szCs w:val="20"/>
                <w:highlight w:val="green"/>
              </w:rPr>
            </w:pPr>
            <w:r w:rsidRPr="00FF1757">
              <w:rPr>
                <w:rFonts w:ascii="Twinkl Light" w:hAnsi="Twinkl Light"/>
                <w:sz w:val="20"/>
                <w:szCs w:val="20"/>
                <w:highlight w:val="green"/>
              </w:rPr>
              <w:t>Why do Christians put a cross in the Easter garden?</w:t>
            </w:r>
          </w:p>
        </w:tc>
        <w:tc>
          <w:tcPr>
            <w:tcW w:w="2410" w:type="dxa"/>
            <w:shd w:val="clear" w:color="auto" w:fill="FFFFFF" w:themeFill="background1"/>
          </w:tcPr>
          <w:p w:rsidR="00327213" w:rsidRPr="00A23786" w:rsidRDefault="00327213" w:rsidP="00327213">
            <w:pPr>
              <w:spacing w:after="120"/>
              <w:contextualSpacing/>
              <w:jc w:val="center"/>
              <w:rPr>
                <w:rFonts w:ascii="Twinkl Light" w:hAnsi="Twinkl Light"/>
                <w:sz w:val="20"/>
                <w:szCs w:val="20"/>
                <w:highlight w:val="yellow"/>
              </w:rPr>
            </w:pPr>
            <w:r w:rsidRPr="00A23786">
              <w:rPr>
                <w:rFonts w:ascii="Twinkl Light" w:hAnsi="Twinkl Light"/>
                <w:sz w:val="20"/>
                <w:szCs w:val="20"/>
                <w:highlight w:val="yellow"/>
              </w:rPr>
              <w:t>Being special: Where do we belong?</w:t>
            </w:r>
          </w:p>
        </w:tc>
        <w:tc>
          <w:tcPr>
            <w:tcW w:w="2410" w:type="dxa"/>
            <w:shd w:val="clear" w:color="auto" w:fill="FFFFFF" w:themeFill="background1"/>
          </w:tcPr>
          <w:p w:rsidR="00327213" w:rsidRPr="00A23786" w:rsidRDefault="00327213" w:rsidP="00327213">
            <w:pPr>
              <w:spacing w:after="120"/>
              <w:jc w:val="center"/>
              <w:rPr>
                <w:rFonts w:ascii="Twinkl Light" w:eastAsia="Arial" w:hAnsi="Twinkl Light" w:cstheme="minorHAnsi"/>
                <w:sz w:val="20"/>
                <w:szCs w:val="20"/>
                <w:highlight w:val="yellow"/>
              </w:rPr>
            </w:pPr>
            <w:r w:rsidRPr="00A23786">
              <w:rPr>
                <w:rFonts w:ascii="Twinkl Light" w:eastAsia="Arial" w:hAnsi="Twinkl Light" w:cstheme="minorHAnsi"/>
                <w:sz w:val="20"/>
                <w:szCs w:val="20"/>
                <w:highlight w:val="yellow"/>
              </w:rPr>
              <w:t>Which places are special and why?</w:t>
            </w:r>
          </w:p>
        </w:tc>
        <w:tc>
          <w:tcPr>
            <w:tcW w:w="2410" w:type="dxa"/>
            <w:shd w:val="clear" w:color="auto" w:fill="FFFFFF" w:themeFill="background1"/>
          </w:tcPr>
          <w:p w:rsidR="00327213" w:rsidRPr="00A23786" w:rsidRDefault="00327213" w:rsidP="00327213">
            <w:pPr>
              <w:spacing w:after="120"/>
              <w:contextualSpacing/>
              <w:jc w:val="center"/>
              <w:rPr>
                <w:rFonts w:ascii="Twinkl Light" w:hAnsi="Twinkl Light" w:cstheme="minorHAnsi"/>
                <w:sz w:val="20"/>
                <w:szCs w:val="20"/>
                <w:highlight w:val="yellow"/>
              </w:rPr>
            </w:pPr>
            <w:r w:rsidRPr="00A23786">
              <w:rPr>
                <w:rFonts w:ascii="Twinkl Light" w:hAnsi="Twinkl Light" w:cstheme="minorHAnsi"/>
                <w:sz w:val="20"/>
                <w:szCs w:val="20"/>
                <w:highlight w:val="yellow"/>
              </w:rPr>
              <w:t>Which stories are special and why?</w:t>
            </w:r>
          </w:p>
        </w:tc>
      </w:tr>
    </w:tbl>
    <w:p w:rsidR="009E3699" w:rsidRDefault="009B2220"/>
    <w:sectPr w:rsidR="009E3699" w:rsidSect="002449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40">
    <w:altName w:val="Sitka Small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Light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yh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5A2694"/>
    <w:multiLevelType w:val="multilevel"/>
    <w:tmpl w:val="91061F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C6E6868"/>
    <w:multiLevelType w:val="multilevel"/>
    <w:tmpl w:val="74F4229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7B2"/>
    <w:rsid w:val="00041D9B"/>
    <w:rsid w:val="00087619"/>
    <w:rsid w:val="0024493F"/>
    <w:rsid w:val="0025261B"/>
    <w:rsid w:val="00327213"/>
    <w:rsid w:val="00370615"/>
    <w:rsid w:val="00482AF5"/>
    <w:rsid w:val="004E07B2"/>
    <w:rsid w:val="005D1734"/>
    <w:rsid w:val="00634316"/>
    <w:rsid w:val="006E3D28"/>
    <w:rsid w:val="00890C85"/>
    <w:rsid w:val="009A39EB"/>
    <w:rsid w:val="009B1866"/>
    <w:rsid w:val="009B2220"/>
    <w:rsid w:val="00A23786"/>
    <w:rsid w:val="00BC1C19"/>
    <w:rsid w:val="00D61AC5"/>
    <w:rsid w:val="00F31857"/>
    <w:rsid w:val="00FF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77FD4"/>
  <w15:chartTrackingRefBased/>
  <w15:docId w15:val="{55D8D3DB-C3BF-45D6-8748-C56FA956C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0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07B2"/>
    <w:pPr>
      <w:ind w:left="720"/>
      <w:contextualSpacing/>
    </w:pPr>
    <w:rPr>
      <w:rFonts w:ascii="Letter-join Plus 40" w:hAnsi="Letter-join Plus 40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cac5c9c-7585-445f-906e-8aa03a8c035b" xsi:nil="true"/>
    <lcf76f155ced4ddcb4097134ff3c332f xmlns="db9a94d7-4d78-48b0-b653-e79e480b562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77DA2B25A2724F975D90CC87A44B67" ma:contentTypeVersion="11" ma:contentTypeDescription="Create a new document." ma:contentTypeScope="" ma:versionID="f2b7eaaaca153cf6bb813ce9c8b95648">
  <xsd:schema xmlns:xsd="http://www.w3.org/2001/XMLSchema" xmlns:xs="http://www.w3.org/2001/XMLSchema" xmlns:p="http://schemas.microsoft.com/office/2006/metadata/properties" xmlns:ns2="db9a94d7-4d78-48b0-b653-e79e480b562d" xmlns:ns3="0cac5c9c-7585-445f-906e-8aa03a8c035b" targetNamespace="http://schemas.microsoft.com/office/2006/metadata/properties" ma:root="true" ma:fieldsID="a6bc725eaf7dec359e65516e842bb728" ns2:_="" ns3:_="">
    <xsd:import namespace="db9a94d7-4d78-48b0-b653-e79e480b562d"/>
    <xsd:import namespace="0cac5c9c-7585-445f-906e-8aa03a8c03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9a94d7-4d78-48b0-b653-e79e480b56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ed10db9-5e4c-4830-9af4-b874e86a1f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ac5c9c-7585-445f-906e-8aa03a8c035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f3d1a54-0a53-4570-aec1-649eb0ad3b53}" ma:internalName="TaxCatchAll" ma:showField="CatchAllData" ma:web="0cac5c9c-7585-445f-906e-8aa03a8c03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DF6134-5AA1-495D-A105-93CC40018EDF}">
  <ds:schemaRefs>
    <ds:schemaRef ds:uri="http://schemas.microsoft.com/office/2006/metadata/properties"/>
    <ds:schemaRef ds:uri="http://schemas.microsoft.com/office/infopath/2007/PartnerControls"/>
    <ds:schemaRef ds:uri="198ca002-9083-4942-a6a1-929ba88ce855"/>
    <ds:schemaRef ds:uri="1f919975-a79f-4b64-b3c9-a7365dea45b2"/>
  </ds:schemaRefs>
</ds:datastoreItem>
</file>

<file path=customXml/itemProps2.xml><?xml version="1.0" encoding="utf-8"?>
<ds:datastoreItem xmlns:ds="http://schemas.openxmlformats.org/officeDocument/2006/customXml" ds:itemID="{8B925935-EF5F-4B9A-BA30-8DCA58F3B6CC}"/>
</file>

<file path=customXml/itemProps3.xml><?xml version="1.0" encoding="utf-8"?>
<ds:datastoreItem xmlns:ds="http://schemas.openxmlformats.org/officeDocument/2006/customXml" ds:itemID="{4EB755CC-10CE-4198-B05C-5989B4ADB2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Hunslet St Marys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Appleyard</dc:creator>
  <cp:keywords/>
  <dc:description/>
  <cp:lastModifiedBy>Rebecca Brown</cp:lastModifiedBy>
  <cp:revision>6</cp:revision>
  <dcterms:created xsi:type="dcterms:W3CDTF">2022-07-07T14:43:00Z</dcterms:created>
  <dcterms:modified xsi:type="dcterms:W3CDTF">2022-07-28T11:13:00Z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0x0101002777DA2B25A2724F975D90CC87A44B67</vt:lpwstr>
  </property>
  <property fmtid="{D5CDD505-2E9C-101B-9397-08002B2CF9AE}" pid="3" name="MediaServiceImageTags">
    <vt:lpwstr/>
  </property>
</Properties>
</file>